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9" w:rsidRDefault="005171F8" w:rsidP="00517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5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«Клецкая средняя школа № 3»</w:t>
      </w:r>
    </w:p>
    <w:p w:rsidR="00251C5B" w:rsidRPr="00251C5B" w:rsidRDefault="00251C5B" w:rsidP="00517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C5B" w:rsidRDefault="005171F8" w:rsidP="00251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5B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</w:p>
    <w:p w:rsidR="005171F8" w:rsidRPr="00251C5B" w:rsidRDefault="005171F8" w:rsidP="00251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5B">
        <w:rPr>
          <w:rFonts w:ascii="Times New Roman" w:hAnsi="Times New Roman" w:cs="Times New Roman"/>
          <w:sz w:val="28"/>
          <w:szCs w:val="28"/>
        </w:rPr>
        <w:t>информационно-образовательного проекта ШАГ</w:t>
      </w:r>
    </w:p>
    <w:p w:rsidR="005171F8" w:rsidRDefault="005171F8" w:rsidP="00251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843102"/>
      <w:r w:rsidRPr="00251C5B">
        <w:rPr>
          <w:rFonts w:ascii="Times New Roman" w:hAnsi="Times New Roman" w:cs="Times New Roman"/>
          <w:sz w:val="28"/>
          <w:szCs w:val="28"/>
        </w:rPr>
        <w:t>«Активный гражданин: мои поступки – моя ответственность»</w:t>
      </w:r>
    </w:p>
    <w:p w:rsidR="00251C5B" w:rsidRPr="00251C5B" w:rsidRDefault="00251C5B" w:rsidP="00251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171F8" w:rsidRPr="00251C5B" w:rsidRDefault="005171F8" w:rsidP="005171F8">
      <w:pPr>
        <w:jc w:val="both"/>
        <w:rPr>
          <w:rFonts w:ascii="Times New Roman" w:hAnsi="Times New Roman" w:cs="Times New Roman"/>
          <w:sz w:val="28"/>
          <w:szCs w:val="28"/>
        </w:rPr>
      </w:pPr>
      <w:r w:rsidRPr="00251C5B">
        <w:rPr>
          <w:rFonts w:ascii="Times New Roman" w:hAnsi="Times New Roman" w:cs="Times New Roman"/>
          <w:sz w:val="28"/>
          <w:szCs w:val="28"/>
        </w:rPr>
        <w:t>24.09.2020г. в рамках информационно-образовательного проекта «ШАГ» - «Школа Активного Гражданина» проведены мероприятия для учащихся 8-11 классов на тему «Активный гражданин: мои поступки – моя</w:t>
      </w:r>
      <w:r w:rsidR="0078785E">
        <w:rPr>
          <w:rFonts w:ascii="Times New Roman" w:hAnsi="Times New Roman" w:cs="Times New Roman"/>
          <w:sz w:val="28"/>
          <w:szCs w:val="28"/>
        </w:rPr>
        <w:t xml:space="preserve"> </w:t>
      </w:r>
      <w:r w:rsidRPr="00251C5B">
        <w:rPr>
          <w:rFonts w:ascii="Times New Roman" w:hAnsi="Times New Roman" w:cs="Times New Roman"/>
          <w:sz w:val="28"/>
          <w:szCs w:val="28"/>
        </w:rPr>
        <w:t>ответственность».</w:t>
      </w:r>
    </w:p>
    <w:p w:rsidR="00405746" w:rsidRPr="00251C5B" w:rsidRDefault="005171F8" w:rsidP="005171F8">
      <w:pPr>
        <w:jc w:val="both"/>
        <w:rPr>
          <w:rFonts w:ascii="Times New Roman" w:hAnsi="Times New Roman" w:cs="Times New Roman"/>
          <w:sz w:val="28"/>
          <w:szCs w:val="28"/>
        </w:rPr>
      </w:pPr>
      <w:r w:rsidRPr="00251C5B">
        <w:rPr>
          <w:rFonts w:ascii="Times New Roman" w:hAnsi="Times New Roman" w:cs="Times New Roman"/>
          <w:sz w:val="28"/>
          <w:szCs w:val="28"/>
        </w:rPr>
        <w:t xml:space="preserve">Для учащихся 10-11 классов был рассмотрен </w:t>
      </w:r>
    </w:p>
    <w:p w:rsidR="005171F8" w:rsidRPr="00251C5B" w:rsidRDefault="00706D81" w:rsidP="00251C5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71F8" w:rsidRPr="00251C5B">
        <w:rPr>
          <w:rFonts w:ascii="Times New Roman" w:hAnsi="Times New Roman" w:cs="Times New Roman"/>
          <w:sz w:val="28"/>
          <w:szCs w:val="28"/>
        </w:rPr>
        <w:t>нформационный блок</w:t>
      </w:r>
      <w:r w:rsidR="00251C5B" w:rsidRPr="00251C5B">
        <w:rPr>
          <w:rFonts w:ascii="Times New Roman" w:hAnsi="Times New Roman" w:cs="Times New Roman"/>
          <w:sz w:val="28"/>
          <w:szCs w:val="28"/>
        </w:rPr>
        <w:t xml:space="preserve"> 1 </w:t>
      </w:r>
      <w:r w:rsidR="0078785E">
        <w:rPr>
          <w:rFonts w:ascii="Times New Roman" w:hAnsi="Times New Roman" w:cs="Times New Roman"/>
          <w:sz w:val="28"/>
          <w:szCs w:val="28"/>
        </w:rPr>
        <w:t>«</w:t>
      </w:r>
      <w:r w:rsidR="005171F8" w:rsidRPr="00251C5B">
        <w:rPr>
          <w:rFonts w:ascii="Times New Roman" w:hAnsi="Times New Roman" w:cs="Times New Roman"/>
          <w:sz w:val="28"/>
          <w:szCs w:val="28"/>
        </w:rPr>
        <w:t xml:space="preserve">Активный – значит ответственный» с участием приглашенного гостя </w:t>
      </w:r>
      <w:proofErr w:type="spellStart"/>
      <w:r w:rsidR="005171F8" w:rsidRPr="00251C5B">
        <w:rPr>
          <w:rFonts w:ascii="Times New Roman" w:hAnsi="Times New Roman" w:cs="Times New Roman"/>
          <w:sz w:val="28"/>
          <w:szCs w:val="28"/>
        </w:rPr>
        <w:t>Хвалевской</w:t>
      </w:r>
      <w:proofErr w:type="spellEnd"/>
      <w:r w:rsidR="005171F8" w:rsidRPr="00251C5B">
        <w:rPr>
          <w:rFonts w:ascii="Times New Roman" w:hAnsi="Times New Roman" w:cs="Times New Roman"/>
          <w:sz w:val="28"/>
          <w:szCs w:val="28"/>
        </w:rPr>
        <w:t xml:space="preserve"> Анастасии Анатольевны, главного специалиста отдела идеологической работы, культуры и по делам молодежи Клецкого районного исполнительного комитета.</w:t>
      </w:r>
    </w:p>
    <w:p w:rsidR="005171F8" w:rsidRPr="00251C5B" w:rsidRDefault="005171F8" w:rsidP="00405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5B">
        <w:rPr>
          <w:rFonts w:ascii="Times New Roman" w:hAnsi="Times New Roman" w:cs="Times New Roman"/>
          <w:sz w:val="28"/>
          <w:szCs w:val="28"/>
        </w:rPr>
        <w:t xml:space="preserve">Анастасия Анатольевна подчеркнула, что каждый гражданин нашей страны обязан соблюдать законы государства и уважать права и интересы других граждан. В школе ученики получают первый опыт жизнедеятельности, </w:t>
      </w:r>
      <w:r w:rsidR="00026AEF" w:rsidRPr="00251C5B">
        <w:rPr>
          <w:rFonts w:ascii="Times New Roman" w:hAnsi="Times New Roman" w:cs="Times New Roman"/>
          <w:sz w:val="28"/>
          <w:szCs w:val="28"/>
        </w:rPr>
        <w:t>правовые знания, формируют взгляды и убеждения, при этом важно осознание ответственности за собственные поступки и действия.  После выступления в рамках круглого стола учащиеся приняли участие в обсуждении актуальных вопросов, в т.ч. активизации деятельности школьного самоуправления, общественных объединений, районного молодежного парламента.</w:t>
      </w:r>
    </w:p>
    <w:p w:rsidR="00026AEF" w:rsidRPr="00251C5B" w:rsidRDefault="00706D81" w:rsidP="0025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AEF" w:rsidRPr="00251C5B">
        <w:rPr>
          <w:rFonts w:ascii="Times New Roman" w:hAnsi="Times New Roman" w:cs="Times New Roman"/>
          <w:sz w:val="28"/>
          <w:szCs w:val="28"/>
        </w:rPr>
        <w:t xml:space="preserve">нформационный блок </w:t>
      </w:r>
      <w:r w:rsidR="00251C5B" w:rsidRPr="00251C5B">
        <w:rPr>
          <w:rFonts w:ascii="Times New Roman" w:hAnsi="Times New Roman" w:cs="Times New Roman"/>
          <w:sz w:val="28"/>
          <w:szCs w:val="28"/>
        </w:rPr>
        <w:t xml:space="preserve">2 </w:t>
      </w:r>
      <w:r w:rsidR="00026AEF" w:rsidRPr="00251C5B">
        <w:rPr>
          <w:rFonts w:ascii="Times New Roman" w:hAnsi="Times New Roman" w:cs="Times New Roman"/>
          <w:sz w:val="28"/>
          <w:szCs w:val="28"/>
        </w:rPr>
        <w:t>«Учимся понимать друг друга»</w:t>
      </w:r>
      <w:r w:rsidR="00405746" w:rsidRPr="00251C5B">
        <w:rPr>
          <w:rFonts w:ascii="Times New Roman" w:hAnsi="Times New Roman" w:cs="Times New Roman"/>
          <w:sz w:val="28"/>
          <w:szCs w:val="28"/>
        </w:rPr>
        <w:t xml:space="preserve"> был рассмотрен для учащихся 8-9 классов</w:t>
      </w:r>
      <w:r w:rsidR="00026AEF" w:rsidRPr="00251C5B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026AEF" w:rsidRPr="00251C5B">
        <w:rPr>
          <w:rFonts w:ascii="Times New Roman" w:hAnsi="Times New Roman" w:cs="Times New Roman"/>
          <w:sz w:val="28"/>
          <w:szCs w:val="28"/>
        </w:rPr>
        <w:t>О.Е.Рудко</w:t>
      </w:r>
      <w:proofErr w:type="spellEnd"/>
      <w:r w:rsidR="00026AEF" w:rsidRPr="00251C5B">
        <w:rPr>
          <w:rFonts w:ascii="Times New Roman" w:hAnsi="Times New Roman" w:cs="Times New Roman"/>
          <w:sz w:val="28"/>
          <w:szCs w:val="28"/>
        </w:rPr>
        <w:t xml:space="preserve">, первого секретаря Клецкого районного комитета ОО БРСМ, </w:t>
      </w:r>
      <w:proofErr w:type="gramStart"/>
      <w:r w:rsidR="00026AEF" w:rsidRPr="00251C5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26AEF" w:rsidRPr="00251C5B">
        <w:rPr>
          <w:rFonts w:ascii="Times New Roman" w:hAnsi="Times New Roman" w:cs="Times New Roman"/>
          <w:sz w:val="28"/>
          <w:szCs w:val="28"/>
        </w:rPr>
        <w:t xml:space="preserve"> подчеркнула, что общественные объединения</w:t>
      </w:r>
      <w:r w:rsidR="00405746" w:rsidRPr="00251C5B">
        <w:rPr>
          <w:rFonts w:ascii="Times New Roman" w:hAnsi="Times New Roman" w:cs="Times New Roman"/>
          <w:sz w:val="28"/>
          <w:szCs w:val="28"/>
        </w:rPr>
        <w:t xml:space="preserve"> БРПО и БРСМ</w:t>
      </w:r>
      <w:r w:rsidR="00026AEF" w:rsidRPr="00251C5B">
        <w:rPr>
          <w:rFonts w:ascii="Times New Roman" w:hAnsi="Times New Roman" w:cs="Times New Roman"/>
          <w:sz w:val="28"/>
          <w:szCs w:val="28"/>
        </w:rPr>
        <w:t xml:space="preserve"> способствуют  формированию</w:t>
      </w:r>
      <w:r w:rsidR="00405746" w:rsidRPr="00251C5B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="00026AEF" w:rsidRPr="00251C5B">
        <w:rPr>
          <w:rFonts w:ascii="Times New Roman" w:hAnsi="Times New Roman" w:cs="Times New Roman"/>
          <w:sz w:val="28"/>
          <w:szCs w:val="28"/>
        </w:rPr>
        <w:t xml:space="preserve"> активной  жизненной позиции, устойчивых взглядов и убеждений. В процессе совместной деятельности формируется</w:t>
      </w:r>
      <w:r w:rsidR="0078785E">
        <w:rPr>
          <w:rFonts w:ascii="Times New Roman" w:hAnsi="Times New Roman" w:cs="Times New Roman"/>
          <w:sz w:val="28"/>
          <w:szCs w:val="28"/>
        </w:rPr>
        <w:t xml:space="preserve"> </w:t>
      </w:r>
      <w:r w:rsidR="00026AEF" w:rsidRPr="00251C5B">
        <w:rPr>
          <w:rFonts w:ascii="Times New Roman" w:hAnsi="Times New Roman" w:cs="Times New Roman"/>
          <w:sz w:val="28"/>
          <w:szCs w:val="28"/>
        </w:rPr>
        <w:t>чувство кол</w:t>
      </w:r>
      <w:r w:rsidR="00ED00D9" w:rsidRPr="00251C5B">
        <w:rPr>
          <w:rFonts w:ascii="Times New Roman" w:hAnsi="Times New Roman" w:cs="Times New Roman"/>
          <w:sz w:val="28"/>
          <w:szCs w:val="28"/>
        </w:rPr>
        <w:t>лективизма, взаимоуважение и взаимоответственность</w:t>
      </w:r>
      <w:r w:rsidR="00405746" w:rsidRPr="00251C5B">
        <w:rPr>
          <w:rFonts w:ascii="Times New Roman" w:hAnsi="Times New Roman" w:cs="Times New Roman"/>
          <w:sz w:val="28"/>
          <w:szCs w:val="28"/>
        </w:rPr>
        <w:t>,</w:t>
      </w:r>
      <w:r w:rsidR="0078785E">
        <w:rPr>
          <w:rFonts w:ascii="Times New Roman" w:hAnsi="Times New Roman" w:cs="Times New Roman"/>
          <w:sz w:val="28"/>
          <w:szCs w:val="28"/>
        </w:rPr>
        <w:t xml:space="preserve"> </w:t>
      </w:r>
      <w:r w:rsidR="00405746" w:rsidRPr="00251C5B">
        <w:rPr>
          <w:rFonts w:ascii="Times New Roman" w:hAnsi="Times New Roman" w:cs="Times New Roman"/>
          <w:sz w:val="28"/>
          <w:szCs w:val="28"/>
        </w:rPr>
        <w:t>у</w:t>
      </w:r>
      <w:r w:rsidR="00ED00D9" w:rsidRPr="00251C5B">
        <w:rPr>
          <w:rFonts w:ascii="Times New Roman" w:hAnsi="Times New Roman" w:cs="Times New Roman"/>
          <w:sz w:val="28"/>
          <w:szCs w:val="28"/>
        </w:rPr>
        <w:t xml:space="preserve">ровень правовой культуры Личности определяется степенью умения решать проблемные ситуации, находить из них выход, следуя принципу «От компромисса </w:t>
      </w:r>
      <w:r w:rsidR="00405746" w:rsidRPr="00251C5B">
        <w:rPr>
          <w:rFonts w:ascii="Times New Roman" w:hAnsi="Times New Roman" w:cs="Times New Roman"/>
          <w:sz w:val="28"/>
          <w:szCs w:val="28"/>
        </w:rPr>
        <w:t xml:space="preserve">- </w:t>
      </w:r>
      <w:r w:rsidR="00ED00D9" w:rsidRPr="00251C5B">
        <w:rPr>
          <w:rFonts w:ascii="Times New Roman" w:hAnsi="Times New Roman" w:cs="Times New Roman"/>
          <w:sz w:val="28"/>
          <w:szCs w:val="28"/>
        </w:rPr>
        <w:t xml:space="preserve">к согласию». </w:t>
      </w:r>
    </w:p>
    <w:p w:rsidR="005171F8" w:rsidRDefault="005171F8" w:rsidP="00405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D3" w:rsidRDefault="008302D3" w:rsidP="00405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D3" w:rsidRDefault="008302D3" w:rsidP="00405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D3" w:rsidRDefault="008302D3" w:rsidP="00405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D3" w:rsidRDefault="008302D3" w:rsidP="008302D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 </w:t>
      </w:r>
      <w:r w:rsidRPr="00251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D3" w:rsidRDefault="008302D3" w:rsidP="008302D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беседа</w:t>
      </w:r>
    </w:p>
    <w:p w:rsidR="008302D3" w:rsidRDefault="008302D3" w:rsidP="008302D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1C5B">
        <w:rPr>
          <w:rFonts w:ascii="Times New Roman" w:hAnsi="Times New Roman" w:cs="Times New Roman"/>
          <w:sz w:val="28"/>
          <w:szCs w:val="28"/>
        </w:rPr>
        <w:t>Активный – значит ответственный»</w:t>
      </w:r>
      <w:r>
        <w:rPr>
          <w:rFonts w:ascii="Times New Roman" w:hAnsi="Times New Roman" w:cs="Times New Roman"/>
          <w:sz w:val="28"/>
          <w:szCs w:val="28"/>
        </w:rPr>
        <w:t xml:space="preserve"> (10-11кл.)</w:t>
      </w:r>
    </w:p>
    <w:p w:rsidR="008302D3" w:rsidRDefault="008302D3" w:rsidP="008302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5030" cy="2733675"/>
            <wp:effectExtent l="19050" t="0" r="0" b="0"/>
            <wp:docPr id="1" name="Рисунок 0" descr="IMG-7431f7f30641a711c504e617bcc7a3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431f7f30641a711c504e617bcc7a374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979" cy="27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D3" w:rsidRDefault="008302D3" w:rsidP="008302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750246"/>
            <wp:effectExtent l="19050" t="0" r="9525" b="0"/>
            <wp:docPr id="2" name="Рисунок 1" descr="IMG-04d8786363f6be203c47698b9559fe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4d8786363f6be203c47698b9559fe82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914" cy="275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D3" w:rsidRDefault="008302D3" w:rsidP="008302D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2 </w:t>
      </w:r>
    </w:p>
    <w:p w:rsidR="008302D3" w:rsidRDefault="008302D3" w:rsidP="008302D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«От инициативы – к действию» (8-9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302D3" w:rsidRPr="00251C5B" w:rsidRDefault="008302D3" w:rsidP="008302D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1660"/>
            <wp:effectExtent l="19050" t="0" r="0" b="0"/>
            <wp:docPr id="3" name="Рисунок 2" descr="IMG-8ffb3e154e573507086ee4ae922b8f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ffb3e154e573507086ee4ae922b8f8d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716" cy="25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2D3" w:rsidRPr="00251C5B" w:rsidSect="00251C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42"/>
    <w:multiLevelType w:val="hybridMultilevel"/>
    <w:tmpl w:val="6A3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0A0"/>
    <w:multiLevelType w:val="hybridMultilevel"/>
    <w:tmpl w:val="72B6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42B2"/>
    <w:rsid w:val="00026AEF"/>
    <w:rsid w:val="00251C5B"/>
    <w:rsid w:val="002D693E"/>
    <w:rsid w:val="003D2DC2"/>
    <w:rsid w:val="00405746"/>
    <w:rsid w:val="005171F8"/>
    <w:rsid w:val="00527939"/>
    <w:rsid w:val="005E0FBA"/>
    <w:rsid w:val="00706D81"/>
    <w:rsid w:val="007317AC"/>
    <w:rsid w:val="0078785E"/>
    <w:rsid w:val="008302D3"/>
    <w:rsid w:val="008E0722"/>
    <w:rsid w:val="009142B2"/>
    <w:rsid w:val="00ED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2020-09-24T10:10:00Z</cp:lastPrinted>
  <dcterms:created xsi:type="dcterms:W3CDTF">2020-09-20T10:21:00Z</dcterms:created>
  <dcterms:modified xsi:type="dcterms:W3CDTF">2020-09-20T10:29:00Z</dcterms:modified>
</cp:coreProperties>
</file>